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066B37" w:rsidRDefault="00D973CA" w:rsidP="00066B37">
            <w:pPr>
              <w:pStyle w:val="Title"/>
              <w:ind w:left="0"/>
              <w:rPr>
                <w:color w:val="0C4D68" w:themeColor="text2"/>
              </w:rPr>
            </w:pPr>
            <w:r>
              <w:rPr>
                <w:color w:val="0C4D68" w:themeColor="text2"/>
              </w:rPr>
              <w:t>NELP Mon</w:t>
            </w:r>
            <w:r w:rsidR="005D6594">
              <w:rPr>
                <w:color w:val="0C4D68" w:themeColor="text2"/>
              </w:rPr>
              <w:t>thly Newsletter November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38141D" w:rsidRDefault="00D32517" w:rsidP="0038141D">
      <w:pPr>
        <w:pStyle w:val="Organization"/>
        <w:ind w:left="0"/>
        <w:rPr>
          <w:b/>
          <w:i/>
          <w:color w:val="0C4D68" w:themeColor="text2"/>
          <w:sz w:val="60"/>
          <w:szCs w:val="60"/>
          <w:u w:val="single"/>
        </w:rPr>
      </w:pPr>
      <w:r w:rsidRPr="00D973CA">
        <w:rPr>
          <w:b/>
          <w:i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B6096AB" wp14:editId="3380E83A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31D27" wp14:editId="1672608D">
                                  <wp:extent cx="1343025" cy="1343025"/>
                                  <wp:effectExtent l="76200" t="76200" r="66675" b="666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210" cy="1343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9B8" w:rsidRPr="0038141D" w:rsidRDefault="00E719B8" w:rsidP="00E719B8">
                            <w:pPr>
                              <w:pStyle w:val="Heading1"/>
                              <w:ind w:left="0"/>
                              <w:rPr>
                                <w:rStyle w:val="Emphasis"/>
                                <w:rFonts w:ascii="Maven Pro" w:hAnsi="Maven Pro"/>
                                <w:color w:val="222222"/>
                              </w:rPr>
                            </w:pPr>
                            <w:r>
                              <w:rPr>
                                <w:rStyle w:val="Strong"/>
                                <w:rFonts w:ascii="Maven Pro" w:hAnsi="Maven Pro"/>
                                <w:i/>
                                <w:iCs/>
                                <w:color w:val="01052F"/>
                                <w:sz w:val="48"/>
                                <w:szCs w:val="48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​Dec.6- Jan. 26: Elem. Magnet Assess. Registration opens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     January 9 &amp;18: K-6 Parent Info.  Meeting 6-7:30pm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</w:t>
                            </w:r>
                            <w:r w:rsidR="0038141D"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 xml:space="preserve">Jan. 9 </w:t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Middle School MELP eligibility determination meeting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​Jan. 11-12: Middle School eligibility letters sent home.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Jan. 22-25: Middle School NELP determination meeting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​Jan.29- March 1: ELP Testing for rising K-3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Feb.2: Middle School Magnet ELP letters of intent due.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​Feb. 20-23: Magnet ELP testing for rising 4-6 graders.</w:t>
                            </w:r>
                            <w:r>
                              <w:rPr>
                                <w:rFonts w:ascii="Maven Pro" w:hAnsi="Maven Pro"/>
                                <w:i/>
                                <w:iCs/>
                                <w:color w:val="22222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Emphasis"/>
                                <w:rFonts w:ascii="Maven Pro" w:hAnsi="Maven Pro"/>
                                <w:color w:val="222222"/>
                                <w:sz w:val="15"/>
                                <w:szCs w:val="15"/>
                              </w:rPr>
                              <w:t>​*Must register one week in advance of test</w:t>
                            </w:r>
                          </w:p>
                          <w:p w:rsidR="00D973CA" w:rsidRDefault="0038141D" w:rsidP="00E719B8">
                            <w:pPr>
                              <w:pStyle w:val="Heading1"/>
                              <w:ind w:left="0"/>
                            </w:pPr>
                            <w:sdt>
                              <w:sdtPr>
                                <w:id w:val="-1023242815"/>
                                <w:placeholder>
                                  <w:docPart w:val="777F37F665364B9C9548ED1996074890"/>
                                </w:placeholder>
                                <w:date>
                                  <w:dateFormat w:val="MMMM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NEWS!</w:t>
                                </w:r>
                              </w:sdtContent>
                            </w:sdt>
                          </w:p>
                          <w:p w:rsidR="0038141D" w:rsidRDefault="0038141D" w:rsidP="00381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 have decided on the competition for the year: </w:t>
                            </w:r>
                            <w:r w:rsidRPr="0038141D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Creative Pursuits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  My reasons: 1- It is designed just for Gifted Students, 2- 100% student driven, 3- evaluated based on creative intellect, 4- it’s FUN!!! It will take place in March or April, but I do not have exact dates yet.  I will let you know as soon as I find out.  There will be a school event, regionals, and then district.  The top team from each of the three categories will advance.  4</w:t>
                            </w:r>
                            <w:r w:rsidRPr="0038141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grade will compete in SCAMPER, 5</w:t>
                            </w:r>
                            <w:r w:rsidRPr="0038141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grade will compete in the PLAY section, and 6</w:t>
                            </w:r>
                            <w:r w:rsidRPr="0038141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grade will compete in the PRODUCT section.</w:t>
                            </w:r>
                          </w:p>
                          <w:p w:rsidR="00D973CA" w:rsidRPr="0038141D" w:rsidRDefault="0038141D" w:rsidP="00381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8141D">
                              <w:rPr>
                                <w:sz w:val="16"/>
                                <w:szCs w:val="16"/>
                              </w:rPr>
                              <w:t xml:space="preserve">UAGC is hosting a Family event for Gifted Children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5-12 and families.  </w:t>
                            </w:r>
                            <w:r w:rsidRPr="0038141D">
                              <w:rPr>
                                <w:sz w:val="16"/>
                                <w:szCs w:val="16"/>
                              </w:rPr>
                              <w:t>Free if you are a UAGC fami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ly, $15 if </w:t>
                            </w:r>
                            <w:r w:rsidRPr="0038141D">
                              <w:rPr>
                                <w:sz w:val="16"/>
                                <w:szCs w:val="16"/>
                              </w:rPr>
                              <w:t>not.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Membership</w:t>
                            </w:r>
                            <w:r w:rsidRPr="0038141D">
                              <w:rPr>
                                <w:sz w:val="16"/>
                                <w:szCs w:val="16"/>
                              </w:rPr>
                              <w:t xml:space="preserve"> available that night for $20.</w:t>
                            </w:r>
                          </w:p>
                          <w:p w:rsidR="0038141D" w:rsidRDefault="0038141D" w:rsidP="00381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41D">
                              <w:rPr>
                                <w:sz w:val="16"/>
                                <w:szCs w:val="16"/>
                              </w:rPr>
                              <w:t>Dec.1, 7:00 Vista Heights Middle School</w:t>
                            </w:r>
                          </w:p>
                          <w:p w:rsidR="0038141D" w:rsidRPr="0038141D" w:rsidRDefault="0038141D" w:rsidP="003814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41D">
                              <w:rPr>
                                <w:sz w:val="16"/>
                                <w:szCs w:val="16"/>
                              </w:rPr>
                              <w:t>January 17, 6:30 Granite School District D102-106</w:t>
                            </w:r>
                          </w:p>
                          <w:p w:rsidR="0038141D" w:rsidRPr="0038141D" w:rsidRDefault="0038141D" w:rsidP="00C36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41D">
                              <w:rPr>
                                <w:sz w:val="16"/>
                                <w:szCs w:val="16"/>
                              </w:rPr>
                              <w:t>January 26, 6:30 Davis School District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066B37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color w:val="0C4D68" w:themeColor="text2"/>
                                    </w:rPr>
                                  </w:pPr>
                                  <w:r w:rsidRPr="00066B37">
                                    <w:rPr>
                                      <w:color w:val="0C4D68" w:themeColor="text2"/>
                                    </w:rPr>
                                    <w:t>Important Announcement</w:t>
                                  </w:r>
                                </w:p>
                                <w:p w:rsidR="00066B37" w:rsidRDefault="00E719B8" w:rsidP="00E719B8">
                                  <w:pPr>
                                    <w:ind w:left="0"/>
                                  </w:pPr>
                                  <w:r>
                                    <w:t>Visit my website to stay up to date: elpcove.weebly.com</w:t>
                                  </w:r>
                                  <w:r w:rsidR="00066B37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2B6096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B31D27" wp14:editId="1672608D">
                            <wp:extent cx="1343025" cy="1343025"/>
                            <wp:effectExtent l="76200" t="76200" r="66675" b="666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210" cy="1343210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9B8" w:rsidRPr="0038141D" w:rsidRDefault="00E719B8" w:rsidP="00E719B8">
                      <w:pPr>
                        <w:pStyle w:val="Heading1"/>
                        <w:ind w:left="0"/>
                        <w:rPr>
                          <w:rStyle w:val="Emphasis"/>
                          <w:rFonts w:ascii="Maven Pro" w:hAnsi="Maven Pro"/>
                          <w:color w:val="222222"/>
                        </w:rPr>
                      </w:pPr>
                      <w:r>
                        <w:rPr>
                          <w:rStyle w:val="Strong"/>
                          <w:rFonts w:ascii="Maven Pro" w:hAnsi="Maven Pro"/>
                          <w:i/>
                          <w:iCs/>
                          <w:color w:val="01052F"/>
                          <w:sz w:val="48"/>
                          <w:szCs w:val="48"/>
                          <w:u w:val="single"/>
                        </w:rPr>
                        <w:t>Important Dates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​Dec.6- Jan. 26: Elem. Magnet Assess. Registration opens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     January 9 &amp;18: K-6 Parent Info.  Meeting 6-7:30pm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</w:t>
                      </w:r>
                      <w:r w:rsidR="0038141D"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 xml:space="preserve">Jan. 9 </w:t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Middle School MELP eligibility determination meeting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​Jan. 11-12: Middle School eligibility letters sent home.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Jan. 22-25: Middle School NELP determination meeting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​Jan.29- March 1: ELP Testing for rising K-3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Feb.2: Middle School Magnet ELP letters of intent due.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​Feb. 20-23: Magnet ELP testing for rising 4-6 graders.</w:t>
                      </w:r>
                      <w:r>
                        <w:rPr>
                          <w:rFonts w:ascii="Maven Pro" w:hAnsi="Maven Pro"/>
                          <w:i/>
                          <w:iCs/>
                          <w:color w:val="22222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Emphasis"/>
                          <w:rFonts w:ascii="Maven Pro" w:hAnsi="Maven Pro"/>
                          <w:color w:val="222222"/>
                          <w:sz w:val="15"/>
                          <w:szCs w:val="15"/>
                        </w:rPr>
                        <w:t>​*Must register one week in advance of test</w:t>
                      </w:r>
                    </w:p>
                    <w:p w:rsidR="00D973CA" w:rsidRDefault="0038141D" w:rsidP="00E719B8">
                      <w:pPr>
                        <w:pStyle w:val="Heading1"/>
                        <w:ind w:left="0"/>
                      </w:pPr>
                      <w:sdt>
                        <w:sdtPr>
                          <w:id w:val="-1023242815"/>
                          <w:placeholder>
                            <w:docPart w:val="777F37F665364B9C9548ED1996074890"/>
                          </w:placeholder>
                          <w:date>
                            <w:dateFormat w:val="MMMM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NEWS!</w:t>
                          </w:r>
                        </w:sdtContent>
                      </w:sdt>
                    </w:p>
                    <w:p w:rsidR="0038141D" w:rsidRDefault="0038141D" w:rsidP="00381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 have decided on the competition for the year: </w:t>
                      </w:r>
                      <w:r w:rsidRPr="0038141D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Creative Pursuits</w:t>
                      </w:r>
                      <w:r>
                        <w:rPr>
                          <w:sz w:val="16"/>
                          <w:szCs w:val="16"/>
                        </w:rPr>
                        <w:t>!  My reasons: 1- It is designed just for Gifted Students, 2- 100% student driven, 3- evaluated based on creative intellect, 4- it’s FUN!!! It will take place in March or April, but I do not have exact dates yet.  I will let you know as soon as I find out.  There will be a school event, regionals, and then district.  The top team from each of the three categories will advance.  4</w:t>
                      </w:r>
                      <w:r w:rsidRPr="0038141D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grade will compete in SCAMPER, 5</w:t>
                      </w:r>
                      <w:r w:rsidRPr="0038141D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grade will compete in the PLAY section, and 6</w:t>
                      </w:r>
                      <w:r w:rsidRPr="0038141D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grade will compete in the PRODUCT section.</w:t>
                      </w:r>
                    </w:p>
                    <w:p w:rsidR="00D973CA" w:rsidRPr="0038141D" w:rsidRDefault="0038141D" w:rsidP="00381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38141D">
                        <w:rPr>
                          <w:sz w:val="16"/>
                          <w:szCs w:val="16"/>
                        </w:rPr>
                        <w:t xml:space="preserve">UAGC is hosting a Family event for Gifted Children </w:t>
                      </w:r>
                      <w:r>
                        <w:rPr>
                          <w:sz w:val="16"/>
                          <w:szCs w:val="16"/>
                        </w:rPr>
                        <w:t xml:space="preserve">5-12 and families.  </w:t>
                      </w:r>
                      <w:r w:rsidRPr="0038141D">
                        <w:rPr>
                          <w:sz w:val="16"/>
                          <w:szCs w:val="16"/>
                        </w:rPr>
                        <w:t>Free if you are a UAGC fami</w:t>
                      </w:r>
                      <w:r>
                        <w:rPr>
                          <w:sz w:val="16"/>
                          <w:szCs w:val="16"/>
                        </w:rPr>
                        <w:t xml:space="preserve">ly, $15 if </w:t>
                      </w:r>
                      <w:r w:rsidRPr="0038141D">
                        <w:rPr>
                          <w:sz w:val="16"/>
                          <w:szCs w:val="16"/>
                        </w:rPr>
                        <w:t>not.</w:t>
                      </w:r>
                      <w:r>
                        <w:rPr>
                          <w:sz w:val="16"/>
                          <w:szCs w:val="16"/>
                        </w:rPr>
                        <w:t xml:space="preserve">  Membership</w:t>
                      </w:r>
                      <w:r w:rsidRPr="0038141D">
                        <w:rPr>
                          <w:sz w:val="16"/>
                          <w:szCs w:val="16"/>
                        </w:rPr>
                        <w:t xml:space="preserve"> available that night for $20.</w:t>
                      </w:r>
                    </w:p>
                    <w:p w:rsidR="0038141D" w:rsidRDefault="0038141D" w:rsidP="0038141D">
                      <w:pPr>
                        <w:rPr>
                          <w:sz w:val="16"/>
                          <w:szCs w:val="16"/>
                        </w:rPr>
                      </w:pPr>
                      <w:r w:rsidRPr="0038141D">
                        <w:rPr>
                          <w:sz w:val="16"/>
                          <w:szCs w:val="16"/>
                        </w:rPr>
                        <w:t>Dec.1, 7:00 Vista Heights Middle School</w:t>
                      </w:r>
                    </w:p>
                    <w:p w:rsidR="0038141D" w:rsidRPr="0038141D" w:rsidRDefault="0038141D" w:rsidP="0038141D">
                      <w:pPr>
                        <w:rPr>
                          <w:sz w:val="16"/>
                          <w:szCs w:val="16"/>
                        </w:rPr>
                      </w:pPr>
                      <w:r w:rsidRPr="0038141D">
                        <w:rPr>
                          <w:sz w:val="16"/>
                          <w:szCs w:val="16"/>
                        </w:rPr>
                        <w:t>January 17, 6:30 Granite School District D102-106</w:t>
                      </w:r>
                    </w:p>
                    <w:p w:rsidR="0038141D" w:rsidRPr="0038141D" w:rsidRDefault="0038141D" w:rsidP="00C361C1">
                      <w:pPr>
                        <w:rPr>
                          <w:sz w:val="16"/>
                          <w:szCs w:val="16"/>
                        </w:rPr>
                      </w:pPr>
                      <w:r w:rsidRPr="0038141D">
                        <w:rPr>
                          <w:sz w:val="16"/>
                          <w:szCs w:val="16"/>
                        </w:rPr>
                        <w:t>January 26, 6:30 Davis School District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066B37" w:rsidRDefault="00D32517">
                            <w:pPr>
                              <w:pStyle w:val="Heading1"/>
                              <w:outlineLvl w:val="0"/>
                              <w:rPr>
                                <w:color w:val="0C4D68" w:themeColor="text2"/>
                              </w:rPr>
                            </w:pPr>
                            <w:r w:rsidRPr="00066B37">
                              <w:rPr>
                                <w:color w:val="0C4D68" w:themeColor="text2"/>
                              </w:rPr>
                              <w:t>Important Announcement</w:t>
                            </w:r>
                          </w:p>
                          <w:p w:rsidR="00066B37" w:rsidRDefault="00E719B8" w:rsidP="00E719B8">
                            <w:pPr>
                              <w:ind w:left="0"/>
                            </w:pPr>
                            <w:r>
                              <w:t>Visit my website to stay up to date: elpcove.weebly.com</w:t>
                            </w:r>
                            <w:r w:rsidR="00066B37">
                              <w:t xml:space="preserve">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66B37" w:rsidRPr="00D973CA">
        <w:rPr>
          <w:color w:val="0C4D68" w:themeColor="text2"/>
          <w:sz w:val="40"/>
          <w:szCs w:val="40"/>
        </w:rPr>
        <w:t>Whittier and Indian Hills Elementary</w:t>
      </w:r>
    </w:p>
    <w:p w:rsidR="005D5BF5" w:rsidRPr="00D973CA" w:rsidRDefault="00066B37">
      <w:pPr>
        <w:pStyle w:val="ContactInfo"/>
        <w:rPr>
          <w:sz w:val="20"/>
          <w:szCs w:val="20"/>
        </w:rPr>
      </w:pPr>
      <w:r w:rsidRPr="00D973CA">
        <w:rPr>
          <w:sz w:val="20"/>
          <w:szCs w:val="20"/>
        </w:rPr>
        <w:t>Becky.chamberlain@slcschools.org</w:t>
      </w:r>
    </w:p>
    <w:p w:rsidR="00066B37" w:rsidRPr="00D973CA" w:rsidRDefault="00C361C1">
      <w:pPr>
        <w:pStyle w:val="ContactInfo"/>
        <w:rPr>
          <w:sz w:val="20"/>
          <w:szCs w:val="20"/>
        </w:rPr>
      </w:pPr>
      <w:r>
        <w:rPr>
          <w:sz w:val="20"/>
          <w:szCs w:val="20"/>
        </w:rPr>
        <w:t>elp</w:t>
      </w:r>
      <w:r w:rsidR="00066B37" w:rsidRPr="00D973CA">
        <w:rPr>
          <w:sz w:val="20"/>
          <w:szCs w:val="20"/>
        </w:rPr>
        <w:t>cove.weebly.com</w:t>
      </w:r>
    </w:p>
    <w:p w:rsidR="005D5BF5" w:rsidRPr="00D973CA" w:rsidRDefault="00D32517">
      <w:pPr>
        <w:pStyle w:val="ContactInfo"/>
        <w:rPr>
          <w:sz w:val="20"/>
          <w:szCs w:val="20"/>
        </w:rPr>
      </w:pPr>
      <w:r w:rsidRPr="00D973CA">
        <w:rPr>
          <w:sz w:val="20"/>
          <w:szCs w:val="20"/>
        </w:rPr>
        <w:t xml:space="preserve"> T</w:t>
      </w:r>
      <w:r w:rsidR="00D973CA" w:rsidRPr="00D973CA">
        <w:rPr>
          <w:sz w:val="20"/>
          <w:szCs w:val="20"/>
        </w:rPr>
        <w:t xml:space="preserve"> &amp; TH</w:t>
      </w:r>
      <w:r w:rsidRPr="00D973CA">
        <w:rPr>
          <w:sz w:val="20"/>
          <w:szCs w:val="20"/>
        </w:rPr>
        <w:t xml:space="preserve">: </w:t>
      </w:r>
      <w:r w:rsidR="00E719B8">
        <w:rPr>
          <w:sz w:val="20"/>
          <w:szCs w:val="20"/>
        </w:rPr>
        <w:t xml:space="preserve"> </w:t>
      </w:r>
      <w:r w:rsidR="00066B37" w:rsidRPr="00D973CA">
        <w:rPr>
          <w:sz w:val="20"/>
          <w:szCs w:val="20"/>
        </w:rPr>
        <w:t>Indian Hills-801-584-2908</w:t>
      </w:r>
    </w:p>
    <w:p w:rsidR="00066B37" w:rsidRPr="00D973CA" w:rsidRDefault="00D973CA">
      <w:pPr>
        <w:pStyle w:val="ContactInfo"/>
        <w:rPr>
          <w:sz w:val="20"/>
          <w:szCs w:val="20"/>
        </w:rPr>
      </w:pPr>
      <w:r w:rsidRPr="00D973CA">
        <w:rPr>
          <w:sz w:val="20"/>
          <w:szCs w:val="20"/>
        </w:rPr>
        <w:t xml:space="preserve">M &amp; Wed.   </w:t>
      </w:r>
      <w:r w:rsidR="00066B37" w:rsidRPr="00D973CA">
        <w:rPr>
          <w:sz w:val="20"/>
          <w:szCs w:val="20"/>
        </w:rPr>
        <w:t>Whittier-801-484-4846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066B37" w:rsidRDefault="005D5BF5">
            <w:pPr>
              <w:pStyle w:val="TableSpace"/>
              <w:rPr>
                <w:color w:val="0C4D68" w:themeColor="text2"/>
              </w:rPr>
            </w:pPr>
          </w:p>
        </w:tc>
      </w:tr>
      <w:tr w:rsidR="005D5BF5" w:rsidTr="005D5BF5">
        <w:tc>
          <w:tcPr>
            <w:tcW w:w="6955" w:type="dxa"/>
          </w:tcPr>
          <w:p w:rsidR="00D973CA" w:rsidRPr="00D973CA" w:rsidRDefault="00066B37" w:rsidP="00066B37">
            <w:pPr>
              <w:spacing w:after="200" w:line="276" w:lineRule="auto"/>
              <w:rPr>
                <w:b/>
              </w:rPr>
            </w:pPr>
            <w:r w:rsidRPr="00D973CA">
              <w:rPr>
                <w:b/>
              </w:rPr>
              <w:t xml:space="preserve">Ask your child these questions: </w:t>
            </w:r>
          </w:p>
          <w:p w:rsidR="005D5BF5" w:rsidRPr="0038141D" w:rsidRDefault="00D973CA" w:rsidP="00066B37">
            <w:pPr>
              <w:spacing w:after="200" w:line="276" w:lineRule="auto"/>
              <w:rPr>
                <w:sz w:val="18"/>
                <w:szCs w:val="18"/>
              </w:rPr>
            </w:pPr>
            <w:r w:rsidRPr="0038141D">
              <w:rPr>
                <w:sz w:val="18"/>
                <w:szCs w:val="18"/>
              </w:rPr>
              <w:t>6</w:t>
            </w:r>
            <w:r w:rsidRPr="0038141D">
              <w:rPr>
                <w:sz w:val="18"/>
                <w:szCs w:val="18"/>
                <w:vertAlign w:val="superscript"/>
              </w:rPr>
              <w:t>th</w:t>
            </w:r>
            <w:r w:rsidRPr="0038141D">
              <w:rPr>
                <w:sz w:val="18"/>
                <w:szCs w:val="18"/>
              </w:rPr>
              <w:t xml:space="preserve"> graders-</w:t>
            </w:r>
            <w:r w:rsidR="005D6594" w:rsidRPr="0038141D">
              <w:rPr>
                <w:sz w:val="18"/>
                <w:szCs w:val="18"/>
              </w:rPr>
              <w:t xml:space="preserve"> What is your favorite poem and what is the poem’s big idea?</w:t>
            </w:r>
            <w:r w:rsidR="00C361C1" w:rsidRPr="0038141D">
              <w:rPr>
                <w:sz w:val="18"/>
                <w:szCs w:val="18"/>
              </w:rPr>
              <w:t xml:space="preserve"> </w:t>
            </w:r>
          </w:p>
          <w:p w:rsidR="00D973CA" w:rsidRPr="0038141D" w:rsidRDefault="00D973CA" w:rsidP="00D973CA">
            <w:pPr>
              <w:spacing w:after="200" w:line="276" w:lineRule="auto"/>
              <w:rPr>
                <w:sz w:val="18"/>
                <w:szCs w:val="18"/>
              </w:rPr>
            </w:pPr>
            <w:r w:rsidRPr="0038141D">
              <w:rPr>
                <w:sz w:val="18"/>
                <w:szCs w:val="18"/>
              </w:rPr>
              <w:t>5</w:t>
            </w:r>
            <w:r w:rsidRPr="0038141D">
              <w:rPr>
                <w:sz w:val="18"/>
                <w:szCs w:val="18"/>
                <w:vertAlign w:val="superscript"/>
              </w:rPr>
              <w:t>th</w:t>
            </w:r>
            <w:r w:rsidRPr="0038141D">
              <w:rPr>
                <w:sz w:val="18"/>
                <w:szCs w:val="18"/>
              </w:rPr>
              <w:t xml:space="preserve"> </w:t>
            </w:r>
            <w:r w:rsidR="00C361C1" w:rsidRPr="0038141D">
              <w:rPr>
                <w:sz w:val="18"/>
                <w:szCs w:val="18"/>
              </w:rPr>
              <w:t xml:space="preserve">graders- </w:t>
            </w:r>
            <w:r w:rsidR="005D6594" w:rsidRPr="0038141D">
              <w:rPr>
                <w:sz w:val="18"/>
                <w:szCs w:val="18"/>
              </w:rPr>
              <w:t>What is your stance on censorship?  Why?</w:t>
            </w:r>
            <w:bookmarkStart w:id="0" w:name="_GoBack"/>
            <w:bookmarkEnd w:id="0"/>
          </w:p>
          <w:p w:rsidR="00D973CA" w:rsidRPr="0038141D" w:rsidRDefault="00D973CA" w:rsidP="00D973CA">
            <w:pPr>
              <w:spacing w:after="200" w:line="276" w:lineRule="auto"/>
              <w:rPr>
                <w:sz w:val="18"/>
                <w:szCs w:val="18"/>
              </w:rPr>
            </w:pPr>
            <w:r w:rsidRPr="0038141D">
              <w:rPr>
                <w:sz w:val="18"/>
                <w:szCs w:val="18"/>
              </w:rPr>
              <w:t>4</w:t>
            </w:r>
            <w:r w:rsidRPr="0038141D">
              <w:rPr>
                <w:sz w:val="18"/>
                <w:szCs w:val="18"/>
                <w:vertAlign w:val="superscript"/>
              </w:rPr>
              <w:t>th</w:t>
            </w:r>
            <w:r w:rsidR="00C361C1" w:rsidRPr="0038141D">
              <w:rPr>
                <w:sz w:val="18"/>
                <w:szCs w:val="18"/>
              </w:rPr>
              <w:t xml:space="preserve"> gra</w:t>
            </w:r>
            <w:r w:rsidR="005D6594" w:rsidRPr="0038141D">
              <w:rPr>
                <w:sz w:val="18"/>
                <w:szCs w:val="18"/>
              </w:rPr>
              <w:t>ders- What is SCAMPER?  Can you show me how it works on a spoon?</w:t>
            </w:r>
          </w:p>
          <w:p w:rsidR="00D973CA" w:rsidRPr="0038141D" w:rsidRDefault="00D973CA" w:rsidP="00066B37">
            <w:pPr>
              <w:spacing w:after="200" w:line="276" w:lineRule="auto"/>
              <w:rPr>
                <w:i/>
              </w:rPr>
            </w:pPr>
            <w:r w:rsidRPr="0038141D">
              <w:rPr>
                <w:b/>
                <w:i/>
              </w:rPr>
              <w:t>This month</w:t>
            </w:r>
            <w:r w:rsidR="00066B37" w:rsidRPr="0038141D">
              <w:rPr>
                <w:b/>
                <w:i/>
              </w:rPr>
              <w:t xml:space="preserve"> we will focus on</w:t>
            </w:r>
            <w:r w:rsidRPr="0038141D">
              <w:rPr>
                <w:b/>
                <w:i/>
              </w:rPr>
              <w:t>:</w:t>
            </w:r>
            <w:r w:rsidR="00066B37" w:rsidRPr="0038141D">
              <w:rPr>
                <w:i/>
              </w:rPr>
              <w:t xml:space="preserve"> </w:t>
            </w:r>
          </w:p>
          <w:p w:rsidR="00D973CA" w:rsidRPr="00D973CA" w:rsidRDefault="00066B37" w:rsidP="00066B37">
            <w:pPr>
              <w:spacing w:after="200" w:line="276" w:lineRule="auto"/>
            </w:pPr>
            <w:r w:rsidRPr="0038141D">
              <w:rPr>
                <w:b/>
              </w:rPr>
              <w:t>De</w:t>
            </w:r>
            <w:r w:rsidR="00D973CA" w:rsidRPr="0038141D">
              <w:rPr>
                <w:b/>
              </w:rPr>
              <w:t>pth &amp; Complex</w:t>
            </w:r>
            <w:r w:rsidR="005D6594" w:rsidRPr="0038141D">
              <w:rPr>
                <w:b/>
              </w:rPr>
              <w:t>ity model</w:t>
            </w:r>
            <w:r w:rsidR="005D6594">
              <w:t xml:space="preserve"> =</w:t>
            </w:r>
            <w:r w:rsidR="0038141D">
              <w:t>Patterns, Details, Unanswered Questions, Big Idea, and Language of The Discipline.</w:t>
            </w:r>
          </w:p>
          <w:p w:rsidR="00066B37" w:rsidRPr="00C361C1" w:rsidRDefault="00C361C1" w:rsidP="00C361C1">
            <w:pPr>
              <w:spacing w:after="200" w:line="276" w:lineRule="auto"/>
            </w:pPr>
            <w:r w:rsidRPr="0038141D">
              <w:rPr>
                <w:b/>
              </w:rPr>
              <w:t>Hab</w:t>
            </w:r>
            <w:r w:rsidR="005D6594" w:rsidRPr="0038141D">
              <w:rPr>
                <w:b/>
              </w:rPr>
              <w:t>it of Mind</w:t>
            </w:r>
            <w:r w:rsidR="005D6594">
              <w:t>= Persistence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D973CA" w:rsidRPr="0026342A" w:rsidRDefault="00D973CA" w:rsidP="00066B37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</w:rPr>
      </w:pPr>
      <w:r w:rsidRPr="0026342A">
        <w:rPr>
          <w:rFonts w:asciiTheme="minorHAnsi" w:eastAsiaTheme="minorHAnsi" w:hAnsiTheme="minorHAnsi" w:cstheme="minorBidi"/>
          <w:bCs w:val="0"/>
          <w:color w:val="262626" w:themeColor="text1" w:themeTint="D9"/>
        </w:rPr>
        <w:t>What are we learning this month?</w:t>
      </w:r>
    </w:p>
    <w:p w:rsidR="00E719B8" w:rsidRDefault="00C361C1" w:rsidP="005D6594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</w:rPr>
      </w:pPr>
      <w:r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>4</w:t>
      </w:r>
      <w:r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  <w:vertAlign w:val="superscript"/>
        </w:rPr>
        <w:t>th</w:t>
      </w:r>
      <w:r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 xml:space="preserve"> </w:t>
      </w:r>
      <w:r w:rsidR="00066B37"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>Grade</w:t>
      </w:r>
      <w:r w:rsidR="005D6594" w:rsidRPr="005D6594">
        <w:rPr>
          <w:rFonts w:asciiTheme="minorHAnsi" w:eastAsiaTheme="minorHAnsi" w:hAnsiTheme="minorHAnsi" w:cstheme="minorBidi"/>
          <w:bCs w:val="0"/>
          <w:color w:val="262626" w:themeColor="text1" w:themeTint="D9"/>
          <w:highlight w:val="green"/>
        </w:rPr>
        <w:t>-</w:t>
      </w:r>
    </w:p>
    <w:p w:rsidR="005D6594" w:rsidRDefault="005D6594" w:rsidP="005D6594">
      <w:r>
        <w:t>Primary Education Thinking Skills</w:t>
      </w:r>
    </w:p>
    <w:p w:rsidR="0038141D" w:rsidRDefault="0038141D" w:rsidP="005D6594">
      <w:pPr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Lessons for November Whittier</w:t>
      </w:r>
      <w:r w:rsidRPr="00E719B8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:rsidR="0038141D" w:rsidRPr="0038141D" w:rsidRDefault="0038141D" w:rsidP="005D6594">
      <w:pPr>
        <w:rPr>
          <w:sz w:val="20"/>
          <w:szCs w:val="20"/>
        </w:rPr>
      </w:pPr>
      <w:r w:rsidRPr="0038141D">
        <w:rPr>
          <w:sz w:val="20"/>
          <w:szCs w:val="20"/>
        </w:rPr>
        <w:t>#6- Alibis (Identify and determine holes in alibis)</w:t>
      </w:r>
    </w:p>
    <w:p w:rsidR="0038141D" w:rsidRPr="0038141D" w:rsidRDefault="0038141D" w:rsidP="005D6594">
      <w:pPr>
        <w:rPr>
          <w:sz w:val="20"/>
          <w:szCs w:val="20"/>
        </w:rPr>
      </w:pPr>
      <w:r w:rsidRPr="0038141D">
        <w:rPr>
          <w:sz w:val="20"/>
          <w:szCs w:val="20"/>
        </w:rPr>
        <w:t>#6- Part 2- Alibis (How to use syllogism, identify false premises)</w:t>
      </w:r>
    </w:p>
    <w:p w:rsidR="0038141D" w:rsidRPr="0038141D" w:rsidRDefault="0038141D" w:rsidP="005D6594">
      <w:pPr>
        <w:rPr>
          <w:sz w:val="20"/>
          <w:szCs w:val="20"/>
        </w:rPr>
      </w:pPr>
      <w:r w:rsidRPr="0038141D">
        <w:rPr>
          <w:sz w:val="20"/>
          <w:szCs w:val="20"/>
        </w:rPr>
        <w:t>#7- Deductive Reasoning with charting (use clues to eliminate and solve matrix logic)</w:t>
      </w:r>
    </w:p>
    <w:p w:rsidR="0038141D" w:rsidRPr="0038141D" w:rsidRDefault="0038141D" w:rsidP="005D6594">
      <w:pPr>
        <w:rPr>
          <w:sz w:val="20"/>
          <w:szCs w:val="20"/>
        </w:rPr>
      </w:pPr>
      <w:r w:rsidRPr="0038141D">
        <w:rPr>
          <w:sz w:val="20"/>
          <w:szCs w:val="20"/>
        </w:rPr>
        <w:t>#8- Learning to DECODE (Inferencing, decoding, and following directions)</w:t>
      </w:r>
    </w:p>
    <w:p w:rsidR="0038141D" w:rsidRPr="0038141D" w:rsidRDefault="0038141D" w:rsidP="005D6594">
      <w:pPr>
        <w:rPr>
          <w:sz w:val="20"/>
          <w:szCs w:val="20"/>
        </w:rPr>
      </w:pPr>
      <w:r>
        <w:rPr>
          <w:sz w:val="20"/>
          <w:szCs w:val="20"/>
        </w:rPr>
        <w:t>#9-</w:t>
      </w:r>
      <w:r w:rsidRPr="0038141D">
        <w:rPr>
          <w:sz w:val="20"/>
          <w:szCs w:val="20"/>
        </w:rPr>
        <w:t xml:space="preserve"> Matrix Logic Problem (writing a creative epilogue, matrix logic)</w:t>
      </w:r>
    </w:p>
    <w:p w:rsidR="005D6594" w:rsidRDefault="00E719B8" w:rsidP="005D6594">
      <w:pPr>
        <w:rPr>
          <w:rFonts w:cs="Segoe UI"/>
          <w:color w:val="000000"/>
          <w:sz w:val="20"/>
          <w:szCs w:val="20"/>
          <w:shd w:val="clear" w:color="auto" w:fill="FFFFFF"/>
        </w:rPr>
      </w:pPr>
      <w:r w:rsidRPr="00E719B8">
        <w:rPr>
          <w:rFonts w:ascii="Maven Pro" w:hAnsi="Maven Pro"/>
          <w:b/>
          <w:bCs/>
          <w:color w:val="222222"/>
          <w:sz w:val="27"/>
          <w:szCs w:val="27"/>
          <w:u w:val="single"/>
        </w:rPr>
        <w:lastRenderedPageBreak/>
        <w:t xml:space="preserve"> </w:t>
      </w:r>
      <w:r w:rsidR="005D6594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Lessons for November</w:t>
      </w:r>
      <w:r w:rsidR="0038141D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Indian Hills</w:t>
      </w:r>
      <w:r w:rsidRPr="00E719B8">
        <w:rPr>
          <w:rFonts w:cs="Segoe UI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 w:rsidRPr="00E719B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 w:rsidR="005D6594">
        <w:rPr>
          <w:rFonts w:cs="Segoe UI"/>
          <w:color w:val="000000"/>
          <w:sz w:val="20"/>
          <w:szCs w:val="20"/>
          <w:shd w:val="clear" w:color="auto" w:fill="FFFFFF"/>
        </w:rPr>
        <w:t>#1- Convergent Thinking- Puzzlers Club</w:t>
      </w:r>
      <w:r w:rsidR="005D6594">
        <w:rPr>
          <w:rFonts w:cs="Segoe UI"/>
          <w:color w:val="000000"/>
          <w:sz w:val="20"/>
          <w:szCs w:val="20"/>
          <w:shd w:val="clear" w:color="auto" w:fill="FFFFFF"/>
        </w:rPr>
        <w:br/>
        <w:t>#2- SCAMPER (Book 2</w:t>
      </w:r>
      <w:proofErr w:type="gramStart"/>
      <w:r w:rsidR="005D6594">
        <w:rPr>
          <w:rFonts w:cs="Segoe UI"/>
          <w:color w:val="000000"/>
          <w:sz w:val="20"/>
          <w:szCs w:val="20"/>
          <w:shd w:val="clear" w:color="auto" w:fill="FFFFFF"/>
        </w:rPr>
        <w:t>)-</w:t>
      </w:r>
      <w:proofErr w:type="gramEnd"/>
      <w:r w:rsidR="005D6594">
        <w:rPr>
          <w:rFonts w:cs="Segoe UI"/>
          <w:color w:val="000000"/>
          <w:sz w:val="20"/>
          <w:szCs w:val="20"/>
          <w:shd w:val="clear" w:color="auto" w:fill="FFFFFF"/>
        </w:rPr>
        <w:t xml:space="preserve"> Inventive Thinking</w:t>
      </w:r>
    </w:p>
    <w:p w:rsidR="00E719B8" w:rsidRDefault="005D6594" w:rsidP="005D6594">
      <w:pPr>
        <w:rPr>
          <w:rFonts w:cs="Segoe UI"/>
          <w:color w:val="000000"/>
          <w:sz w:val="20"/>
          <w:szCs w:val="20"/>
          <w:shd w:val="clear" w:color="auto" w:fill="FFFFFF"/>
        </w:rPr>
      </w:pPr>
      <w:r>
        <w:rPr>
          <w:rFonts w:cs="Segoe UI"/>
          <w:color w:val="000000"/>
          <w:sz w:val="20"/>
          <w:szCs w:val="20"/>
          <w:shd w:val="clear" w:color="auto" w:fill="FFFFFF"/>
        </w:rPr>
        <w:t xml:space="preserve">#3- Brainstorm Blowout- Divergent, Inventive, and Creative Thinking 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br/>
        <w:t>#</w:t>
      </w:r>
      <w:r>
        <w:rPr>
          <w:rFonts w:cs="Segoe UI"/>
          <w:color w:val="000000"/>
          <w:sz w:val="20"/>
          <w:szCs w:val="20"/>
          <w:shd w:val="clear" w:color="auto" w:fill="FFFFFF"/>
        </w:rPr>
        <w:t xml:space="preserve">4- Oodles of </w:t>
      </w:r>
      <w:proofErr w:type="spellStart"/>
      <w:r>
        <w:rPr>
          <w:rFonts w:cs="Segoe UI"/>
          <w:color w:val="000000"/>
          <w:sz w:val="20"/>
          <w:szCs w:val="20"/>
          <w:shd w:val="clear" w:color="auto" w:fill="FFFFFF"/>
        </w:rPr>
        <w:t>Skedoodles</w:t>
      </w:r>
      <w:proofErr w:type="spellEnd"/>
      <w:r>
        <w:rPr>
          <w:rFonts w:cs="Segoe UI"/>
          <w:color w:val="000000"/>
          <w:sz w:val="20"/>
          <w:szCs w:val="20"/>
          <w:shd w:val="clear" w:color="auto" w:fill="FFFFFF"/>
        </w:rPr>
        <w:t>- Divergent Thinking</w:t>
      </w:r>
      <w:r>
        <w:rPr>
          <w:rFonts w:cs="Segoe UI"/>
          <w:color w:val="000000"/>
          <w:sz w:val="20"/>
          <w:szCs w:val="20"/>
          <w:shd w:val="clear" w:color="auto" w:fill="FFFFFF"/>
        </w:rPr>
        <w:br/>
        <w:t>#5- Chain Reaction- Divergent and Inventive Thinking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 w:rsidR="00E719B8" w:rsidRPr="00E719B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>
        <w:rPr>
          <w:rFonts w:cs="Segoe UI"/>
          <w:color w:val="000000"/>
          <w:sz w:val="20"/>
          <w:szCs w:val="20"/>
          <w:shd w:val="clear" w:color="auto" w:fill="FFFFFF"/>
        </w:rPr>
        <w:t>#6- Questions and Paper Tower Building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>
        <w:rPr>
          <w:rFonts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Homework for Novem</w:t>
      </w:r>
      <w:r w:rsidR="00E719B8" w:rsidRPr="00E719B8">
        <w:rPr>
          <w:rFonts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ber: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br/>
      </w:r>
      <w:r w:rsidR="00E719B8" w:rsidRPr="00E719B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t>1.</w:t>
      </w:r>
      <w:r w:rsidR="00E719B8" w:rsidRPr="00E719B8">
        <w:rPr>
          <w:rFonts w:ascii="Century Gothic" w:hAnsi="Century Gothic" w:cs="Century Gothic"/>
          <w:color w:val="000000"/>
          <w:sz w:val="20"/>
          <w:szCs w:val="20"/>
          <w:shd w:val="clear" w:color="auto" w:fill="FFFFFF"/>
        </w:rPr>
        <w:t> </w:t>
      </w:r>
      <w:r w:rsidR="00E719B8" w:rsidRPr="00E719B8">
        <w:rPr>
          <w:rFonts w:cs="Segoe UI"/>
          <w:color w:val="000000"/>
          <w:sz w:val="20"/>
          <w:szCs w:val="20"/>
          <w:shd w:val="clear" w:color="auto" w:fill="FFFFFF"/>
        </w:rPr>
        <w:t xml:space="preserve"> Finish any work not completed in class</w:t>
      </w:r>
    </w:p>
    <w:p w:rsidR="00A11FD4" w:rsidRDefault="00E719B8" w:rsidP="00D973CA">
      <w:pPr>
        <w:rPr>
          <w:b/>
          <w:sz w:val="20"/>
          <w:szCs w:val="20"/>
        </w:rPr>
      </w:pPr>
      <w:r w:rsidRPr="005D6594">
        <w:rPr>
          <w:b/>
          <w:sz w:val="24"/>
          <w:szCs w:val="24"/>
          <w:highlight w:val="blue"/>
        </w:rPr>
        <w:t>5</w:t>
      </w:r>
      <w:r w:rsidR="00D973CA" w:rsidRPr="005D6594">
        <w:rPr>
          <w:b/>
          <w:sz w:val="24"/>
          <w:szCs w:val="24"/>
          <w:highlight w:val="blue"/>
          <w:vertAlign w:val="superscript"/>
        </w:rPr>
        <w:t>th</w:t>
      </w:r>
      <w:r w:rsidR="00D973CA" w:rsidRPr="005D6594">
        <w:rPr>
          <w:b/>
          <w:sz w:val="20"/>
          <w:szCs w:val="20"/>
          <w:highlight w:val="blue"/>
        </w:rPr>
        <w:t xml:space="preserve"> Grade-</w:t>
      </w:r>
    </w:p>
    <w:p w:rsidR="005D6594" w:rsidRDefault="005D6594" w:rsidP="00D973CA">
      <w:pPr>
        <w:rPr>
          <w:b/>
          <w:sz w:val="20"/>
          <w:szCs w:val="20"/>
        </w:rPr>
      </w:pPr>
      <w:r>
        <w:rPr>
          <w:b/>
          <w:sz w:val="24"/>
          <w:szCs w:val="24"/>
        </w:rPr>
        <w:t>Persuasion: How to write a persuasive article/debate.  How to look for the 11 depth and complexity rules and apply them to familiar text and arguments.</w:t>
      </w:r>
    </w:p>
    <w:p w:rsidR="0038141D" w:rsidRDefault="005D6594" w:rsidP="005D6594">
      <w:pPr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Lessons for Novem</w:t>
      </w:r>
      <w:r w:rsidR="00E719B8" w:rsidRPr="00E719B8">
        <w:rPr>
          <w:b/>
          <w:bCs/>
          <w:sz w:val="20"/>
          <w:szCs w:val="20"/>
          <w:u w:val="single"/>
        </w:rPr>
        <w:t>ber</w:t>
      </w:r>
      <w:r>
        <w:rPr>
          <w:b/>
          <w:bCs/>
          <w:sz w:val="20"/>
          <w:szCs w:val="20"/>
          <w:u w:val="single"/>
        </w:rPr>
        <w:t xml:space="preserve"> Whittier</w:t>
      </w:r>
      <w:r w:rsidR="00E719B8" w:rsidRPr="00E719B8">
        <w:rPr>
          <w:b/>
          <w:bCs/>
          <w:sz w:val="20"/>
          <w:szCs w:val="20"/>
          <w:u w:val="single"/>
        </w:rPr>
        <w:t>:</w:t>
      </w:r>
    </w:p>
    <w:p w:rsidR="005D6594" w:rsidRDefault="005D6594" w:rsidP="005D6594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719B8" w:rsidRPr="00E719B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Characteristics of an Issue-</w:t>
      </w:r>
      <w:r w:rsidR="00E719B8" w:rsidRPr="00E719B8">
        <w:rPr>
          <w:b/>
          <w:sz w:val="20"/>
          <w:szCs w:val="20"/>
        </w:rPr>
        <w:t>Editor of Newspa</w:t>
      </w:r>
      <w:r>
        <w:rPr>
          <w:b/>
          <w:sz w:val="20"/>
          <w:szCs w:val="20"/>
        </w:rPr>
        <w:t>per: Censorship (</w:t>
      </w:r>
      <w:proofErr w:type="spellStart"/>
      <w:r>
        <w:rPr>
          <w:b/>
          <w:sz w:val="20"/>
          <w:szCs w:val="20"/>
        </w:rPr>
        <w:t>Aff</w:t>
      </w:r>
      <w:proofErr w:type="spellEnd"/>
      <w:r>
        <w:rPr>
          <w:b/>
          <w:sz w:val="20"/>
          <w:szCs w:val="20"/>
        </w:rPr>
        <w:t xml:space="preserve">. vs. </w:t>
      </w:r>
      <w:proofErr w:type="spellStart"/>
      <w:r>
        <w:rPr>
          <w:b/>
          <w:sz w:val="20"/>
          <w:szCs w:val="20"/>
        </w:rPr>
        <w:t>Neg</w:t>
      </w:r>
      <w:proofErr w:type="spellEnd"/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br/>
        <w:t>2</w:t>
      </w:r>
      <w:r w:rsidR="00E719B8" w:rsidRPr="00E719B8">
        <w:rPr>
          <w:b/>
          <w:sz w:val="20"/>
          <w:szCs w:val="20"/>
        </w:rPr>
        <w:t>.</w:t>
      </w:r>
      <w:r w:rsidR="00E719B8" w:rsidRPr="00E719B8">
        <w:rPr>
          <w:rFonts w:ascii="Century Gothic" w:hAnsi="Century Gothic" w:cs="Century Gothic"/>
          <w:b/>
          <w:sz w:val="20"/>
          <w:szCs w:val="20"/>
        </w:rPr>
        <w:t> </w:t>
      </w:r>
      <w:r>
        <w:rPr>
          <w:b/>
          <w:sz w:val="20"/>
          <w:szCs w:val="20"/>
        </w:rPr>
        <w:t>Spider Legs- Peer Editing</w:t>
      </w:r>
    </w:p>
    <w:p w:rsidR="005D6594" w:rsidRDefault="005D6594" w:rsidP="005D6594">
      <w:pPr>
        <w:rPr>
          <w:b/>
          <w:sz w:val="20"/>
          <w:szCs w:val="20"/>
        </w:rPr>
      </w:pPr>
      <w:r w:rsidRPr="005D6594">
        <w:rPr>
          <w:b/>
          <w:bCs/>
          <w:sz w:val="20"/>
          <w:szCs w:val="20"/>
        </w:rPr>
        <w:t>3.</w:t>
      </w:r>
      <w:r>
        <w:rPr>
          <w:b/>
          <w:sz w:val="20"/>
          <w:szCs w:val="20"/>
        </w:rPr>
        <w:t xml:space="preserve">  Final Draft on Censorship</w:t>
      </w:r>
      <w:r w:rsidR="00E719B8" w:rsidRPr="00E719B8">
        <w:rPr>
          <w:b/>
          <w:sz w:val="20"/>
          <w:szCs w:val="20"/>
        </w:rPr>
        <w:br/>
      </w:r>
      <w:r w:rsidR="00E719B8" w:rsidRPr="00E719B8">
        <w:rPr>
          <w:rFonts w:ascii="Arial" w:hAnsi="Arial" w:cs="Arial"/>
          <w:b/>
          <w:sz w:val="20"/>
          <w:szCs w:val="20"/>
        </w:rPr>
        <w:t>​</w:t>
      </w:r>
      <w:r>
        <w:rPr>
          <w:b/>
          <w:sz w:val="20"/>
          <w:szCs w:val="20"/>
        </w:rPr>
        <w:t>4</w:t>
      </w:r>
      <w:r w:rsidR="00E719B8" w:rsidRPr="00E719B8">
        <w:rPr>
          <w:b/>
          <w:sz w:val="20"/>
          <w:szCs w:val="20"/>
        </w:rPr>
        <w:t>.</w:t>
      </w:r>
      <w:r w:rsidR="00E719B8" w:rsidRPr="00E719B8">
        <w:rPr>
          <w:rFonts w:ascii="Century Gothic" w:hAnsi="Century Gothic" w:cs="Century Gothic"/>
          <w:b/>
          <w:sz w:val="20"/>
          <w:szCs w:val="20"/>
        </w:rPr>
        <w:t> </w:t>
      </w:r>
      <w:r w:rsidR="00E719B8" w:rsidRPr="00E719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Pied Piper of Hamelin</w:t>
      </w:r>
    </w:p>
    <w:p w:rsidR="005D6594" w:rsidRDefault="005D6594" w:rsidP="005D6594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 Begin Depth and Complexity Introduction to Sandra Kaplan’s Icon’s and apply them to Fairy Tales.</w:t>
      </w:r>
    </w:p>
    <w:p w:rsidR="005D6594" w:rsidRDefault="005D6594" w:rsidP="005D6594">
      <w:pPr>
        <w:rPr>
          <w:b/>
          <w:sz w:val="20"/>
          <w:szCs w:val="20"/>
        </w:rPr>
      </w:pPr>
    </w:p>
    <w:p w:rsidR="005D6594" w:rsidRDefault="005D6594" w:rsidP="005D6594">
      <w:pPr>
        <w:rPr>
          <w:b/>
          <w:sz w:val="20"/>
          <w:szCs w:val="20"/>
          <w:u w:val="single"/>
        </w:rPr>
      </w:pPr>
      <w:r w:rsidRPr="005D6594">
        <w:rPr>
          <w:b/>
          <w:sz w:val="20"/>
          <w:szCs w:val="20"/>
          <w:u w:val="single"/>
        </w:rPr>
        <w:t>Lessons for November Indian Hills:</w:t>
      </w:r>
    </w:p>
    <w:p w:rsidR="005D6594" w:rsidRPr="005D6594" w:rsidRDefault="005D6594" w:rsidP="005D659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Final Draft for Censorship</w:t>
      </w:r>
    </w:p>
    <w:p w:rsidR="005D6594" w:rsidRPr="005D6594" w:rsidRDefault="005D6594" w:rsidP="005D659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The Pied Piper of Hamelin</w:t>
      </w:r>
    </w:p>
    <w:p w:rsidR="005D6594" w:rsidRPr="005D6594" w:rsidRDefault="005D6594" w:rsidP="005D659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Begin Depth and Complexity study with introduction to Sandra Kaplan’s icon’s and apply them to Fairy Tales.</w:t>
      </w:r>
    </w:p>
    <w:p w:rsidR="005D6594" w:rsidRPr="005D6594" w:rsidRDefault="005D6594" w:rsidP="005D659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Choose a Fairy Tale and apply Depth &amp; Complexity questions.</w:t>
      </w:r>
    </w:p>
    <w:p w:rsidR="005D6594" w:rsidRPr="005D6594" w:rsidRDefault="005D6594" w:rsidP="005D659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Choose a different Fairy Tale and apply Depth &amp; Complexity questions.</w:t>
      </w:r>
    </w:p>
    <w:p w:rsidR="00D973CA" w:rsidRDefault="00E719B8" w:rsidP="005D6594">
      <w:pPr>
        <w:pStyle w:val="ListParagraph"/>
        <w:ind w:left="504"/>
        <w:rPr>
          <w:b/>
          <w:sz w:val="20"/>
          <w:szCs w:val="20"/>
        </w:rPr>
      </w:pPr>
      <w:r w:rsidRPr="005D6594">
        <w:rPr>
          <w:b/>
          <w:bCs/>
          <w:i/>
          <w:iCs/>
          <w:sz w:val="20"/>
          <w:szCs w:val="20"/>
        </w:rPr>
        <w:br/>
      </w:r>
      <w:r w:rsidR="005D6594" w:rsidRPr="005D6594">
        <w:rPr>
          <w:b/>
          <w:bCs/>
          <w:i/>
          <w:iCs/>
          <w:sz w:val="20"/>
          <w:szCs w:val="20"/>
          <w:u w:val="single"/>
        </w:rPr>
        <w:t>Homework for Whittier and Indian Hills for November</w:t>
      </w:r>
      <w:r w:rsidRPr="005D6594">
        <w:rPr>
          <w:b/>
          <w:bCs/>
          <w:i/>
          <w:iCs/>
          <w:sz w:val="20"/>
          <w:szCs w:val="20"/>
          <w:u w:val="single"/>
        </w:rPr>
        <w:t>-</w:t>
      </w:r>
      <w:r w:rsidRPr="005D6594">
        <w:rPr>
          <w:b/>
          <w:bCs/>
          <w:sz w:val="20"/>
          <w:szCs w:val="20"/>
        </w:rPr>
        <w:t xml:space="preserve"> </w:t>
      </w:r>
      <w:r w:rsidRPr="005D6594">
        <w:rPr>
          <w:b/>
          <w:sz w:val="20"/>
          <w:szCs w:val="20"/>
        </w:rPr>
        <w:br/>
      </w:r>
      <w:r w:rsidRPr="005D6594">
        <w:rPr>
          <w:rFonts w:ascii="Arial" w:hAnsi="Arial" w:cs="Arial"/>
          <w:b/>
          <w:sz w:val="20"/>
          <w:szCs w:val="20"/>
        </w:rPr>
        <w:t>​</w:t>
      </w:r>
      <w:r w:rsidRPr="005D6594">
        <w:rPr>
          <w:b/>
          <w:sz w:val="20"/>
          <w:szCs w:val="20"/>
        </w:rPr>
        <w:t>1.</w:t>
      </w:r>
      <w:r w:rsidRPr="005D6594">
        <w:rPr>
          <w:rFonts w:ascii="Century Gothic" w:hAnsi="Century Gothic" w:cs="Century Gothic"/>
          <w:b/>
          <w:sz w:val="20"/>
          <w:szCs w:val="20"/>
        </w:rPr>
        <w:t> </w:t>
      </w:r>
      <w:r w:rsidRPr="005D6594">
        <w:rPr>
          <w:b/>
          <w:sz w:val="20"/>
          <w:szCs w:val="20"/>
        </w:rPr>
        <w:t xml:space="preserve"> Read 5 nights a week for 30 min. </w:t>
      </w:r>
      <w:r w:rsidRPr="005D6594">
        <w:rPr>
          <w:rFonts w:ascii="Arial" w:hAnsi="Arial" w:cs="Arial"/>
          <w:b/>
          <w:sz w:val="20"/>
          <w:szCs w:val="20"/>
          <w:u w:val="single"/>
        </w:rPr>
        <w:t>​</w:t>
      </w:r>
      <w:r w:rsidRPr="005D6594">
        <w:rPr>
          <w:b/>
          <w:sz w:val="20"/>
          <w:szCs w:val="20"/>
          <w:u w:val="single"/>
        </w:rPr>
        <w:t>Roll of Thunder, Hear My Cry</w:t>
      </w:r>
      <w:r w:rsidRPr="005D6594">
        <w:rPr>
          <w:b/>
          <w:sz w:val="20"/>
          <w:szCs w:val="20"/>
        </w:rPr>
        <w:br/>
      </w:r>
      <w:r w:rsidRPr="005D6594">
        <w:rPr>
          <w:rFonts w:ascii="Arial" w:hAnsi="Arial" w:cs="Arial"/>
          <w:b/>
          <w:sz w:val="20"/>
          <w:szCs w:val="20"/>
        </w:rPr>
        <w:t>​</w:t>
      </w:r>
      <w:r w:rsidRPr="005D6594">
        <w:rPr>
          <w:b/>
          <w:sz w:val="20"/>
          <w:szCs w:val="20"/>
        </w:rPr>
        <w:t xml:space="preserve">2. </w:t>
      </w:r>
      <w:r w:rsidR="0038141D">
        <w:rPr>
          <w:b/>
          <w:sz w:val="20"/>
          <w:szCs w:val="20"/>
        </w:rPr>
        <w:t xml:space="preserve"> </w:t>
      </w:r>
      <w:r w:rsidRPr="005D6594">
        <w:rPr>
          <w:b/>
          <w:sz w:val="20"/>
          <w:szCs w:val="20"/>
        </w:rPr>
        <w:t>Finish any work not completed in class.</w:t>
      </w:r>
    </w:p>
    <w:p w:rsidR="005D6594" w:rsidRPr="005D6594" w:rsidRDefault="005D6594" w:rsidP="005D6594">
      <w:pPr>
        <w:pStyle w:val="ListParagraph"/>
        <w:ind w:left="504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</w:t>
      </w:r>
      <w:r>
        <w:rPr>
          <w:b/>
          <w:sz w:val="20"/>
          <w:szCs w:val="20"/>
        </w:rPr>
        <w:t xml:space="preserve">  Finish article on censorship if not completed in class.</w:t>
      </w:r>
    </w:p>
    <w:p w:rsidR="005D6594" w:rsidRDefault="005D6594" w:rsidP="005D6594">
      <w:pPr>
        <w:rPr>
          <w:b/>
          <w:sz w:val="20"/>
          <w:szCs w:val="20"/>
        </w:rPr>
      </w:pPr>
      <w:r w:rsidRPr="005D6594">
        <w:rPr>
          <w:rFonts w:ascii="Maven Pro" w:hAnsi="Maven Pro"/>
          <w:b/>
          <w:color w:val="222222"/>
          <w:sz w:val="24"/>
          <w:szCs w:val="24"/>
          <w:highlight w:val="red"/>
        </w:rPr>
        <w:t>6</w:t>
      </w:r>
      <w:r w:rsidRPr="005D6594">
        <w:rPr>
          <w:b/>
          <w:sz w:val="24"/>
          <w:szCs w:val="24"/>
          <w:highlight w:val="red"/>
          <w:vertAlign w:val="superscript"/>
        </w:rPr>
        <w:t>th</w:t>
      </w:r>
      <w:r w:rsidRPr="005D6594">
        <w:rPr>
          <w:b/>
          <w:sz w:val="20"/>
          <w:szCs w:val="20"/>
          <w:highlight w:val="red"/>
        </w:rPr>
        <w:t xml:space="preserve"> Grade-</w:t>
      </w:r>
    </w:p>
    <w:p w:rsidR="005D6594" w:rsidRDefault="0038141D" w:rsidP="005D6594">
      <w:pPr>
        <w:rPr>
          <w:b/>
          <w:sz w:val="20"/>
          <w:szCs w:val="20"/>
        </w:rPr>
      </w:pPr>
      <w:r>
        <w:rPr>
          <w:b/>
          <w:sz w:val="24"/>
          <w:szCs w:val="24"/>
        </w:rPr>
        <w:t>Autobiographies</w:t>
      </w:r>
    </w:p>
    <w:p w:rsidR="005D6594" w:rsidRDefault="005D6594" w:rsidP="005D6594">
      <w:pPr>
        <w:rPr>
          <w:rFonts w:ascii="Century Gothic" w:hAnsi="Century Gothic" w:cs="Century Gothic"/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Lessons for Novem</w:t>
      </w:r>
      <w:r w:rsidRPr="00E719B8">
        <w:rPr>
          <w:b/>
          <w:bCs/>
          <w:sz w:val="20"/>
          <w:szCs w:val="20"/>
          <w:u w:val="single"/>
        </w:rPr>
        <w:t>ber</w:t>
      </w:r>
      <w:r>
        <w:rPr>
          <w:b/>
          <w:bCs/>
          <w:sz w:val="20"/>
          <w:szCs w:val="20"/>
          <w:u w:val="single"/>
        </w:rPr>
        <w:t xml:space="preserve"> Whittier</w:t>
      </w:r>
      <w:proofErr w:type="gramStart"/>
      <w:r w:rsidRPr="00E719B8">
        <w:rPr>
          <w:b/>
          <w:bCs/>
          <w:sz w:val="20"/>
          <w:szCs w:val="20"/>
          <w:u w:val="single"/>
        </w:rPr>
        <w:t>:</w:t>
      </w:r>
      <w:proofErr w:type="gramEnd"/>
      <w:r>
        <w:rPr>
          <w:b/>
          <w:sz w:val="20"/>
          <w:szCs w:val="20"/>
        </w:rPr>
        <w:br/>
        <w:t>1</w:t>
      </w:r>
      <w:r w:rsidRPr="00E719B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Grammar Voyage- Verbs and finish Lesson 4- Ghost Cat.</w:t>
      </w:r>
      <w:r>
        <w:rPr>
          <w:b/>
          <w:sz w:val="20"/>
          <w:szCs w:val="20"/>
        </w:rPr>
        <w:br/>
        <w:t>2</w:t>
      </w:r>
      <w:r w:rsidRPr="00E719B8">
        <w:rPr>
          <w:b/>
          <w:sz w:val="20"/>
          <w:szCs w:val="20"/>
        </w:rPr>
        <w:t>.</w:t>
      </w:r>
      <w:r w:rsidRPr="00E719B8">
        <w:rPr>
          <w:rFonts w:ascii="Century Gothic" w:hAnsi="Century Gothic" w:cs="Century Gothic"/>
          <w:b/>
          <w:sz w:val="20"/>
          <w:szCs w:val="20"/>
        </w:rPr>
        <w:t> </w:t>
      </w:r>
      <w:r>
        <w:rPr>
          <w:rFonts w:ascii="Century Gothic" w:hAnsi="Century Gothic" w:cs="Century Gothic"/>
          <w:b/>
          <w:sz w:val="20"/>
          <w:szCs w:val="20"/>
        </w:rPr>
        <w:t>Voice- How being a photographer helped me become a better writer.</w:t>
      </w:r>
    </w:p>
    <w:p w:rsidR="005D6594" w:rsidRDefault="005D6594" w:rsidP="005D6594">
      <w:pPr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3.</w:t>
      </w:r>
      <w:r>
        <w:rPr>
          <w:b/>
          <w:sz w:val="20"/>
          <w:szCs w:val="20"/>
        </w:rPr>
        <w:t xml:space="preserve"> Read: </w:t>
      </w:r>
      <w:r w:rsidRPr="005D6594">
        <w:rPr>
          <w:b/>
          <w:sz w:val="20"/>
          <w:szCs w:val="20"/>
          <w:u w:val="single"/>
        </w:rPr>
        <w:t>Shipwrecked!</w:t>
      </w:r>
      <w:r>
        <w:rPr>
          <w:b/>
          <w:sz w:val="20"/>
          <w:szCs w:val="20"/>
        </w:rPr>
        <w:t xml:space="preserve">  Socratic Circle and Debate: Should people value basic needs the same?</w:t>
      </w:r>
    </w:p>
    <w:p w:rsidR="005D6594" w:rsidRDefault="005D6594" w:rsidP="005D659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D6594">
        <w:rPr>
          <w:b/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Read: </w:t>
      </w:r>
      <w:r w:rsidRPr="005D6594">
        <w:rPr>
          <w:b/>
          <w:sz w:val="20"/>
          <w:szCs w:val="20"/>
          <w:u w:val="single"/>
        </w:rPr>
        <w:t>The Veldt:</w:t>
      </w:r>
      <w:r>
        <w:rPr>
          <w:b/>
          <w:sz w:val="20"/>
          <w:szCs w:val="20"/>
        </w:rPr>
        <w:t xml:space="preserve"> How many text messages are too many?  Teaching counter claims.</w:t>
      </w:r>
      <w:r w:rsidRPr="00E719B8">
        <w:rPr>
          <w:b/>
          <w:sz w:val="20"/>
          <w:szCs w:val="20"/>
        </w:rPr>
        <w:br/>
      </w:r>
      <w:r w:rsidRPr="00E719B8">
        <w:rPr>
          <w:rFonts w:ascii="Arial" w:hAnsi="Arial" w:cs="Arial"/>
          <w:b/>
          <w:sz w:val="20"/>
          <w:szCs w:val="20"/>
        </w:rPr>
        <w:t>​</w:t>
      </w:r>
      <w:r>
        <w:rPr>
          <w:b/>
          <w:sz w:val="20"/>
          <w:szCs w:val="20"/>
        </w:rPr>
        <w:t>5</w:t>
      </w:r>
      <w:r w:rsidRPr="00E719B8">
        <w:rPr>
          <w:b/>
          <w:sz w:val="20"/>
          <w:szCs w:val="20"/>
        </w:rPr>
        <w:t>.</w:t>
      </w:r>
      <w:r w:rsidRPr="00E719B8">
        <w:rPr>
          <w:rFonts w:ascii="Century Gothic" w:hAnsi="Century Gothic" w:cs="Century Gothic"/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Read: </w:t>
      </w:r>
      <w:r>
        <w:rPr>
          <w:b/>
          <w:sz w:val="20"/>
          <w:szCs w:val="20"/>
          <w:u w:val="single"/>
        </w:rPr>
        <w:t>My People:</w:t>
      </w:r>
      <w:r>
        <w:rPr>
          <w:b/>
          <w:sz w:val="20"/>
          <w:szCs w:val="20"/>
        </w:rPr>
        <w:t xml:space="preserve"> Apply &amp; write: depth and complexity icon’s to poetry. </w:t>
      </w:r>
    </w:p>
    <w:p w:rsidR="005D6594" w:rsidRDefault="005D6594" w:rsidP="005D6594">
      <w:pPr>
        <w:rPr>
          <w:b/>
          <w:sz w:val="20"/>
          <w:szCs w:val="20"/>
        </w:rPr>
      </w:pPr>
    </w:p>
    <w:p w:rsidR="0038141D" w:rsidRDefault="005D6594" w:rsidP="0038141D">
      <w:pPr>
        <w:rPr>
          <w:b/>
          <w:sz w:val="20"/>
          <w:szCs w:val="20"/>
          <w:u w:val="single"/>
        </w:rPr>
      </w:pPr>
      <w:r w:rsidRPr="005D6594">
        <w:rPr>
          <w:b/>
          <w:sz w:val="20"/>
          <w:szCs w:val="20"/>
          <w:u w:val="single"/>
        </w:rPr>
        <w:t>Lessons for November Indian Hills:</w:t>
      </w:r>
    </w:p>
    <w:p w:rsidR="0038141D" w:rsidRPr="0038141D" w:rsidRDefault="0038141D" w:rsidP="0038141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8141D">
        <w:rPr>
          <w:b/>
          <w:sz w:val="20"/>
          <w:szCs w:val="20"/>
        </w:rPr>
        <w:t>Finish working on Monster stories.</w:t>
      </w:r>
    </w:p>
    <w:p w:rsidR="0038141D" w:rsidRDefault="0038141D" w:rsidP="0038141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Read Monster stories to an audience.</w:t>
      </w:r>
    </w:p>
    <w:p w:rsidR="0038141D" w:rsidRDefault="0038141D" w:rsidP="0038141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 Biography of </w:t>
      </w:r>
      <w:proofErr w:type="spellStart"/>
      <w:r>
        <w:rPr>
          <w:b/>
          <w:sz w:val="20"/>
          <w:szCs w:val="20"/>
        </w:rPr>
        <w:t>Westing</w:t>
      </w:r>
      <w:proofErr w:type="spellEnd"/>
      <w:r>
        <w:rPr>
          <w:b/>
          <w:sz w:val="20"/>
          <w:szCs w:val="20"/>
        </w:rPr>
        <w:t xml:space="preserve"> Game author and then Socratic Circle.</w:t>
      </w:r>
    </w:p>
    <w:p w:rsidR="0038141D" w:rsidRPr="0038141D" w:rsidRDefault="0038141D" w:rsidP="0038141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8141D">
        <w:rPr>
          <w:b/>
          <w:sz w:val="20"/>
          <w:szCs w:val="20"/>
        </w:rPr>
        <w:t xml:space="preserve">Read: </w:t>
      </w:r>
      <w:r w:rsidRPr="0038141D">
        <w:rPr>
          <w:b/>
          <w:sz w:val="20"/>
          <w:szCs w:val="20"/>
          <w:u w:val="single"/>
        </w:rPr>
        <w:t>Shipwrecked!</w:t>
      </w:r>
      <w:r w:rsidRPr="0038141D">
        <w:rPr>
          <w:b/>
          <w:sz w:val="20"/>
          <w:szCs w:val="20"/>
        </w:rPr>
        <w:t xml:space="preserve">  Socratic Circle and Debate: Should people value basic needs the same?</w:t>
      </w:r>
    </w:p>
    <w:p w:rsidR="0038141D" w:rsidRDefault="0038141D" w:rsidP="0038141D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D6594">
        <w:rPr>
          <w:b/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Read: </w:t>
      </w:r>
      <w:r w:rsidRPr="005D6594">
        <w:rPr>
          <w:b/>
          <w:sz w:val="20"/>
          <w:szCs w:val="20"/>
          <w:u w:val="single"/>
        </w:rPr>
        <w:t>The Veldt:</w:t>
      </w:r>
      <w:r>
        <w:rPr>
          <w:b/>
          <w:sz w:val="20"/>
          <w:szCs w:val="20"/>
        </w:rPr>
        <w:t xml:space="preserve"> How many text messages are too many?  Teaching counter claims.</w:t>
      </w:r>
      <w:r w:rsidRPr="00E719B8">
        <w:rPr>
          <w:b/>
          <w:sz w:val="20"/>
          <w:szCs w:val="20"/>
        </w:rPr>
        <w:br/>
      </w:r>
      <w:r w:rsidRPr="00E719B8">
        <w:rPr>
          <w:rFonts w:ascii="Arial" w:hAnsi="Arial" w:cs="Arial"/>
          <w:b/>
          <w:sz w:val="20"/>
          <w:szCs w:val="20"/>
        </w:rPr>
        <w:t>​</w:t>
      </w:r>
      <w:r>
        <w:rPr>
          <w:b/>
          <w:sz w:val="20"/>
          <w:szCs w:val="20"/>
        </w:rPr>
        <w:t>5</w:t>
      </w:r>
      <w:r w:rsidRPr="00E719B8">
        <w:rPr>
          <w:b/>
          <w:sz w:val="20"/>
          <w:szCs w:val="20"/>
        </w:rPr>
        <w:t>.</w:t>
      </w:r>
      <w:r w:rsidRPr="00E719B8">
        <w:rPr>
          <w:rFonts w:ascii="Century Gothic" w:hAnsi="Century Gothic" w:cs="Century Gothic"/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Read: </w:t>
      </w:r>
      <w:r>
        <w:rPr>
          <w:b/>
          <w:sz w:val="20"/>
          <w:szCs w:val="20"/>
          <w:u w:val="single"/>
        </w:rPr>
        <w:t>My People:</w:t>
      </w:r>
      <w:r>
        <w:rPr>
          <w:b/>
          <w:sz w:val="20"/>
          <w:szCs w:val="20"/>
        </w:rPr>
        <w:t xml:space="preserve"> Apply &amp; write: depth and complexity icon’s to poetry. </w:t>
      </w:r>
    </w:p>
    <w:p w:rsidR="00E719B8" w:rsidRPr="0038141D" w:rsidRDefault="005D6594" w:rsidP="0038141D">
      <w:pPr>
        <w:rPr>
          <w:b/>
          <w:sz w:val="20"/>
          <w:szCs w:val="20"/>
          <w:u w:val="single"/>
        </w:rPr>
      </w:pPr>
      <w:r w:rsidRPr="0038141D">
        <w:rPr>
          <w:b/>
          <w:bCs/>
          <w:i/>
          <w:iCs/>
          <w:sz w:val="20"/>
          <w:szCs w:val="20"/>
        </w:rPr>
        <w:br/>
      </w:r>
      <w:r w:rsidRPr="0038141D">
        <w:rPr>
          <w:b/>
          <w:bCs/>
          <w:i/>
          <w:iCs/>
          <w:sz w:val="20"/>
          <w:szCs w:val="20"/>
          <w:u w:val="single"/>
        </w:rPr>
        <w:t>Homework for Whittier and Indian Hills for November-</w:t>
      </w:r>
      <w:r w:rsidRPr="0038141D">
        <w:rPr>
          <w:b/>
          <w:bCs/>
          <w:sz w:val="20"/>
          <w:szCs w:val="20"/>
        </w:rPr>
        <w:t xml:space="preserve"> </w:t>
      </w:r>
      <w:r w:rsidRPr="0038141D">
        <w:rPr>
          <w:b/>
          <w:sz w:val="20"/>
          <w:szCs w:val="20"/>
        </w:rPr>
        <w:br/>
      </w:r>
      <w:r w:rsidRPr="0038141D">
        <w:rPr>
          <w:rFonts w:ascii="Arial" w:hAnsi="Arial" w:cs="Arial"/>
          <w:b/>
          <w:sz w:val="20"/>
          <w:szCs w:val="20"/>
        </w:rPr>
        <w:t>​</w:t>
      </w:r>
      <w:r w:rsidRPr="0038141D">
        <w:rPr>
          <w:b/>
          <w:sz w:val="20"/>
          <w:szCs w:val="20"/>
        </w:rPr>
        <w:t>1.</w:t>
      </w:r>
      <w:r w:rsidRPr="0038141D">
        <w:rPr>
          <w:rFonts w:ascii="Century Gothic" w:hAnsi="Century Gothic" w:cs="Century Gothic"/>
          <w:b/>
          <w:sz w:val="20"/>
          <w:szCs w:val="20"/>
        </w:rPr>
        <w:t> </w:t>
      </w:r>
      <w:r w:rsidRPr="0038141D">
        <w:rPr>
          <w:b/>
          <w:sz w:val="20"/>
          <w:szCs w:val="20"/>
        </w:rPr>
        <w:t xml:space="preserve"> Read </w:t>
      </w:r>
      <w:r w:rsidR="0038141D">
        <w:rPr>
          <w:b/>
          <w:sz w:val="20"/>
          <w:szCs w:val="20"/>
        </w:rPr>
        <w:t xml:space="preserve">Little Women </w:t>
      </w:r>
      <w:r w:rsidRPr="0038141D">
        <w:rPr>
          <w:b/>
          <w:sz w:val="20"/>
          <w:szCs w:val="20"/>
        </w:rPr>
        <w:t>5 nights a week for 30 min. </w:t>
      </w:r>
      <w:r w:rsidRPr="0038141D">
        <w:rPr>
          <w:rFonts w:ascii="Arial" w:hAnsi="Arial" w:cs="Arial"/>
          <w:b/>
          <w:sz w:val="20"/>
          <w:szCs w:val="20"/>
          <w:u w:val="single"/>
        </w:rPr>
        <w:t>​</w:t>
      </w:r>
      <w:r w:rsidRPr="0038141D">
        <w:rPr>
          <w:b/>
          <w:sz w:val="20"/>
          <w:szCs w:val="20"/>
        </w:rPr>
        <w:br/>
      </w:r>
      <w:r w:rsidRPr="0038141D">
        <w:rPr>
          <w:rFonts w:ascii="Arial" w:hAnsi="Arial" w:cs="Arial"/>
          <w:b/>
          <w:sz w:val="20"/>
          <w:szCs w:val="20"/>
        </w:rPr>
        <w:t>​</w:t>
      </w:r>
      <w:r w:rsidRPr="0038141D">
        <w:rPr>
          <w:b/>
          <w:sz w:val="20"/>
          <w:szCs w:val="20"/>
        </w:rPr>
        <w:t>2. Finish any work not completed in class.</w:t>
      </w:r>
    </w:p>
    <w:p w:rsidR="00066B37" w:rsidRDefault="00E719B8" w:rsidP="00E719B8">
      <w:pPr>
        <w:ind w:left="0"/>
        <w:rPr>
          <w:sz w:val="20"/>
          <w:szCs w:val="20"/>
        </w:rPr>
      </w:pPr>
      <w:r>
        <w:rPr>
          <w:rFonts w:ascii="Maven Pro" w:hAnsi="Maven Pro"/>
          <w:color w:val="222222"/>
          <w:sz w:val="48"/>
          <w:szCs w:val="48"/>
        </w:rPr>
        <w:t>Whittier</w:t>
      </w:r>
      <w:r w:rsidR="0038141D">
        <w:rPr>
          <w:rFonts w:ascii="Maven Pro" w:hAnsi="Maven Pro"/>
          <w:color w:val="222222"/>
        </w:rPr>
        <w:t>- </w:t>
      </w:r>
      <w:r>
        <w:rPr>
          <w:rFonts w:ascii="Maven Pro" w:hAnsi="Maven Pro"/>
          <w:color w:val="222222"/>
        </w:rPr>
        <w:t>Testing for Middle School ELP is Nov. 6-17.</w:t>
      </w:r>
      <w:r>
        <w:rPr>
          <w:rFonts w:ascii="Maven Pro" w:hAnsi="Maven Pro"/>
          <w:color w:val="222222"/>
        </w:rPr>
        <w:br/>
      </w:r>
      <w:r>
        <w:rPr>
          <w:rFonts w:ascii="Maven Pro" w:hAnsi="Maven Pro"/>
          <w:color w:val="222222"/>
        </w:rPr>
        <w:br/>
        <w:t>​</w:t>
      </w:r>
      <w:r>
        <w:rPr>
          <w:rFonts w:ascii="Maven Pro" w:hAnsi="Maven Pro"/>
          <w:color w:val="222222"/>
          <w:sz w:val="48"/>
          <w:szCs w:val="48"/>
        </w:rPr>
        <w:t>Indian Hills</w:t>
      </w:r>
      <w:r>
        <w:rPr>
          <w:rFonts w:ascii="Maven Pro" w:hAnsi="Maven Pro"/>
          <w:color w:val="222222"/>
        </w:rPr>
        <w:t>- Testing for Middle School ELP is Nov. 7 &amp; 9</w:t>
      </w:r>
    </w:p>
    <w:p w:rsidR="00E719B8" w:rsidRDefault="00A11FD4" w:rsidP="00E719B8">
      <w:pPr>
        <w:ind w:left="0"/>
        <w:rPr>
          <w:rFonts w:ascii="Calibri" w:hAnsi="Calibri" w:cs="Segoe UI"/>
          <w:color w:val="000000"/>
          <w:shd w:val="clear" w:color="auto" w:fill="FFFFFF"/>
        </w:rPr>
      </w:pPr>
      <w:r>
        <w:rPr>
          <w:sz w:val="20"/>
          <w:szCs w:val="20"/>
        </w:rPr>
        <w:t>We have started work on our Self-Portrait assignment which will be due in March.  Our final Grammar test will be December 6</w:t>
      </w:r>
      <w:r w:rsidRPr="00A11F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7</w:t>
      </w:r>
      <w:r w:rsidRPr="00A11FD4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>,</w:t>
      </w:r>
      <w:r>
        <w:rPr>
          <w:sz w:val="20"/>
          <w:szCs w:val="20"/>
        </w:rPr>
        <w:t xml:space="preserve"> or 8</w:t>
      </w:r>
      <w:r w:rsidRPr="00A11F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For Indian Hills</w:t>
      </w:r>
      <w:r w:rsidR="0038141D">
        <w:rPr>
          <w:sz w:val="20"/>
          <w:szCs w:val="20"/>
        </w:rPr>
        <w:t xml:space="preserve">’ students, </w:t>
      </w:r>
      <w:r w:rsidR="0038141D" w:rsidRPr="0038141D">
        <w:rPr>
          <w:i/>
          <w:sz w:val="20"/>
          <w:szCs w:val="20"/>
          <w:u w:val="single"/>
        </w:rPr>
        <w:t>Little Women</w:t>
      </w:r>
      <w:r w:rsidRPr="0038141D">
        <w:rPr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is our book of the month.  Students should</w:t>
      </w:r>
      <w:r w:rsidR="0038141D">
        <w:rPr>
          <w:sz w:val="20"/>
          <w:szCs w:val="20"/>
        </w:rPr>
        <w:t xml:space="preserve"> have finished reading it by Dec. 7</w:t>
      </w:r>
      <w:r>
        <w:rPr>
          <w:sz w:val="20"/>
          <w:szCs w:val="20"/>
        </w:rPr>
        <w:t>.</w:t>
      </w:r>
      <w:r w:rsidR="00E719B8">
        <w:rPr>
          <w:sz w:val="20"/>
          <w:szCs w:val="20"/>
        </w:rPr>
        <w:t xml:space="preserve"> </w:t>
      </w:r>
    </w:p>
    <w:p w:rsidR="005D5BF5" w:rsidRDefault="005D5BF5"/>
    <w:sectPr w:rsidR="005D5BF5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37" w:rsidRDefault="00066B37">
      <w:pPr>
        <w:spacing w:before="0" w:after="0" w:line="240" w:lineRule="auto"/>
      </w:pPr>
      <w:r>
        <w:separator/>
      </w:r>
    </w:p>
  </w:endnote>
  <w:endnote w:type="continuationSeparator" w:id="0">
    <w:p w:rsidR="00066B37" w:rsidRDefault="00066B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8141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38141D">
              <w:rPr>
                <w:noProof/>
              </w:rPr>
              <w:t>3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37" w:rsidRDefault="00066B37">
      <w:pPr>
        <w:spacing w:before="0" w:after="0" w:line="240" w:lineRule="auto"/>
      </w:pPr>
      <w:r>
        <w:separator/>
      </w:r>
    </w:p>
  </w:footnote>
  <w:footnote w:type="continuationSeparator" w:id="0">
    <w:p w:rsidR="00066B37" w:rsidRDefault="00066B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D80"/>
    <w:multiLevelType w:val="hybridMultilevel"/>
    <w:tmpl w:val="30EC4106"/>
    <w:lvl w:ilvl="0" w:tplc="AEDA7C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C2E026F"/>
    <w:multiLevelType w:val="hybridMultilevel"/>
    <w:tmpl w:val="98124E6C"/>
    <w:lvl w:ilvl="0" w:tplc="64E046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B252E9"/>
    <w:multiLevelType w:val="hybridMultilevel"/>
    <w:tmpl w:val="1C74ECF2"/>
    <w:lvl w:ilvl="0" w:tplc="B62C3468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7"/>
    <w:rsid w:val="00066B37"/>
    <w:rsid w:val="0026342A"/>
    <w:rsid w:val="002C0C22"/>
    <w:rsid w:val="0038141D"/>
    <w:rsid w:val="004F279A"/>
    <w:rsid w:val="005D5BF5"/>
    <w:rsid w:val="005D6594"/>
    <w:rsid w:val="00A11FD4"/>
    <w:rsid w:val="00C361C1"/>
    <w:rsid w:val="00D32517"/>
    <w:rsid w:val="00D973CA"/>
    <w:rsid w:val="00E719B8"/>
    <w:rsid w:val="00F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81C5C"/>
  <w15:chartTrackingRefBased/>
  <w15:docId w15:val="{7ADCBC08-8042-4ADE-BE33-5DBDA5E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D6594"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semiHidden/>
    <w:unhideWhenUsed/>
    <w:rsid w:val="00066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19B8"/>
    <w:rPr>
      <w:i/>
      <w:iCs/>
    </w:rPr>
  </w:style>
  <w:style w:type="character" w:styleId="Strong">
    <w:name w:val="Strong"/>
    <w:basedOn w:val="DefaultParagraphFont"/>
    <w:uiPriority w:val="22"/>
    <w:qFormat/>
    <w:rsid w:val="00E719B8"/>
    <w:rPr>
      <w:b/>
      <w:bCs/>
    </w:rPr>
  </w:style>
  <w:style w:type="paragraph" w:styleId="ListParagraph">
    <w:name w:val="List Paragraph"/>
    <w:basedOn w:val="Normal"/>
    <w:uiPriority w:val="34"/>
    <w:qFormat/>
    <w:rsid w:val="005D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014805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F37F665364B9C9548ED199607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F51-2E47-4433-980C-A676DC03E556}"/>
      </w:docPartPr>
      <w:docPartBody>
        <w:p w:rsidR="00233BEB" w:rsidRDefault="00233BEB">
          <w:pPr>
            <w:pStyle w:val="777F37F665364B9C9548ED1996074890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EB"/>
    <w:rsid w:val="00176D20"/>
    <w:rsid w:val="002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6F4E4BA5424DCA8F6B41A672B223B7">
    <w:name w:val="4E6F4E4BA5424DCA8F6B41A672B223B7"/>
  </w:style>
  <w:style w:type="paragraph" w:customStyle="1" w:styleId="08C57B09EE5342ACAFDDD1EFD8C4E86E">
    <w:name w:val="08C57B09EE5342ACAFDDD1EFD8C4E86E"/>
  </w:style>
  <w:style w:type="paragraph" w:customStyle="1" w:styleId="C4902FB8B900413A8E5A320E23597098">
    <w:name w:val="C4902FB8B900413A8E5A320E23597098"/>
  </w:style>
  <w:style w:type="paragraph" w:customStyle="1" w:styleId="8C4491D4DE57492CBD8D803A4370D482">
    <w:name w:val="8C4491D4DE57492CBD8D803A4370D482"/>
  </w:style>
  <w:style w:type="paragraph" w:customStyle="1" w:styleId="91BE0AD3D5D64D6DB595A13F4873E753">
    <w:name w:val="91BE0AD3D5D64D6DB595A13F4873E753"/>
  </w:style>
  <w:style w:type="paragraph" w:customStyle="1" w:styleId="9633D175A529443680B8DD7DE81900C8">
    <w:name w:val="9633D175A529443680B8DD7DE81900C8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8668A01D8E814D7F88150D63402BA889">
    <w:name w:val="8668A01D8E814D7F88150D63402BA889"/>
  </w:style>
  <w:style w:type="paragraph" w:customStyle="1" w:styleId="3C050AD61E91419F9F4FB3BFD697AC87">
    <w:name w:val="3C050AD61E91419F9F4FB3BFD697AC87"/>
  </w:style>
  <w:style w:type="paragraph" w:customStyle="1" w:styleId="777F37F665364B9C9548ED1996074890">
    <w:name w:val="777F37F665364B9C9548ED1996074890"/>
  </w:style>
  <w:style w:type="paragraph" w:customStyle="1" w:styleId="7878AC4E705547F4B55B1AAA52AC8888">
    <w:name w:val="7878AC4E705547F4B55B1AAA52AC8888"/>
  </w:style>
  <w:style w:type="paragraph" w:customStyle="1" w:styleId="571F63068602431EB0EB900FE5D42CD9">
    <w:name w:val="571F63068602431EB0EB900FE5D42CD9"/>
  </w:style>
  <w:style w:type="paragraph" w:customStyle="1" w:styleId="5D2907ACEF7540BBBF3303F7B6474489">
    <w:name w:val="5D2907ACEF7540BBBF3303F7B6474489"/>
    <w:rsid w:val="00233BEB"/>
  </w:style>
  <w:style w:type="paragraph" w:customStyle="1" w:styleId="F20EA3BD54C4402683C68B9BC143CD22">
    <w:name w:val="F20EA3BD54C4402683C68B9BC143CD22"/>
    <w:rsid w:val="00233BEB"/>
  </w:style>
  <w:style w:type="paragraph" w:customStyle="1" w:styleId="086355C2EA2B4BDDB109B3F30A60D193">
    <w:name w:val="086355C2EA2B4BDDB109B3F30A60D193"/>
    <w:rsid w:val="0023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54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Chamberlain</dc:creator>
  <cp:keywords/>
  <cp:lastModifiedBy>Becky Chamberlain</cp:lastModifiedBy>
  <cp:revision>3</cp:revision>
  <cp:lastPrinted>2016-10-18T21:21:00Z</cp:lastPrinted>
  <dcterms:created xsi:type="dcterms:W3CDTF">2017-11-01T20:48:00Z</dcterms:created>
  <dcterms:modified xsi:type="dcterms:W3CDTF">2017-11-03T17:43:00Z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